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BD49AA" w:rsidP="00803038">
      <w:pPr>
        <w:rPr>
          <w:rFonts w:ascii="Times New Roman" w:hAnsi="Times New Roman"/>
          <w:b/>
          <w:szCs w:val="24"/>
        </w:rPr>
      </w:pPr>
      <w:r>
        <w:rPr>
          <w:rFonts w:ascii="Times New Roman" w:hAnsi="Times New Roman"/>
          <w:b/>
          <w:szCs w:val="24"/>
        </w:rPr>
        <w:t>Education and Outreach Committee</w:t>
      </w:r>
      <w:r w:rsidR="00B01AC9">
        <w:rPr>
          <w:rFonts w:ascii="Times New Roman" w:hAnsi="Times New Roman"/>
          <w:b/>
          <w:szCs w:val="24"/>
        </w:rPr>
        <w:t xml:space="preserve"> </w:t>
      </w:r>
    </w:p>
    <w:p w:rsidR="00EE23AE" w:rsidRPr="00767C74" w:rsidRDefault="00ED3B0D" w:rsidP="00803038">
      <w:pPr>
        <w:rPr>
          <w:rFonts w:ascii="Times New Roman" w:hAnsi="Times New Roman"/>
          <w:b/>
          <w:szCs w:val="24"/>
        </w:rPr>
      </w:pPr>
      <w:r>
        <w:rPr>
          <w:rFonts w:ascii="Times New Roman" w:hAnsi="Times New Roman"/>
          <w:b/>
          <w:szCs w:val="24"/>
        </w:rPr>
        <w:t>August</w:t>
      </w:r>
      <w:r w:rsidR="00DE2B1B">
        <w:rPr>
          <w:rFonts w:ascii="Times New Roman" w:hAnsi="Times New Roman"/>
          <w:b/>
          <w:szCs w:val="24"/>
        </w:rPr>
        <w:t xml:space="preserve"> </w:t>
      </w:r>
      <w:r w:rsidR="00B43C97">
        <w:rPr>
          <w:rFonts w:ascii="Times New Roman" w:hAnsi="Times New Roman"/>
          <w:b/>
          <w:szCs w:val="24"/>
        </w:rPr>
        <w:t>2</w:t>
      </w:r>
      <w:r>
        <w:rPr>
          <w:rFonts w:ascii="Times New Roman" w:hAnsi="Times New Roman"/>
          <w:b/>
          <w:szCs w:val="24"/>
        </w:rPr>
        <w:t>6</w:t>
      </w:r>
      <w:r w:rsidR="00BD49AA">
        <w:rPr>
          <w:rFonts w:ascii="Times New Roman" w:hAnsi="Times New Roman"/>
          <w:b/>
          <w:szCs w:val="24"/>
        </w:rPr>
        <w:t>, 20</w:t>
      </w:r>
      <w:r w:rsidR="00DE2B1B">
        <w:rPr>
          <w:rFonts w:ascii="Times New Roman" w:hAnsi="Times New Roman"/>
          <w:b/>
          <w:szCs w:val="24"/>
        </w:rPr>
        <w:t>2</w:t>
      </w:r>
      <w:r w:rsidR="00B43C97">
        <w:rPr>
          <w:rFonts w:ascii="Times New Roman" w:hAnsi="Times New Roman"/>
          <w:b/>
          <w:szCs w:val="24"/>
        </w:rPr>
        <w:t>1</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Education and Outreach Committee</w:t>
      </w:r>
      <w:r w:rsidR="00EE23AE" w:rsidRPr="00EC3D36">
        <w:rPr>
          <w:rFonts w:ascii="Times New Roman" w:hAnsi="Times New Roman"/>
          <w:szCs w:val="24"/>
        </w:rPr>
        <w:t xml:space="preserve"> on </w:t>
      </w:r>
      <w:r w:rsidR="00ED3B0D">
        <w:rPr>
          <w:rFonts w:ascii="Times New Roman" w:hAnsi="Times New Roman"/>
          <w:szCs w:val="24"/>
        </w:rPr>
        <w:t>Thursday</w:t>
      </w:r>
      <w:r w:rsidR="004B7151" w:rsidRPr="00EC3D36">
        <w:rPr>
          <w:rFonts w:ascii="Times New Roman" w:hAnsi="Times New Roman"/>
          <w:szCs w:val="24"/>
        </w:rPr>
        <w:t xml:space="preserve">, </w:t>
      </w:r>
      <w:r w:rsidR="00ED3B0D">
        <w:rPr>
          <w:rFonts w:ascii="Times New Roman" w:hAnsi="Times New Roman"/>
          <w:szCs w:val="24"/>
        </w:rPr>
        <w:t>August</w:t>
      </w:r>
      <w:r>
        <w:rPr>
          <w:rFonts w:ascii="Times New Roman" w:hAnsi="Times New Roman"/>
          <w:szCs w:val="24"/>
        </w:rPr>
        <w:t xml:space="preserve"> </w:t>
      </w:r>
      <w:r w:rsidR="00B43C97">
        <w:rPr>
          <w:rFonts w:ascii="Times New Roman" w:hAnsi="Times New Roman"/>
          <w:szCs w:val="24"/>
        </w:rPr>
        <w:t>2</w:t>
      </w:r>
      <w:r w:rsidR="00ED3B0D">
        <w:rPr>
          <w:rFonts w:ascii="Times New Roman" w:hAnsi="Times New Roman"/>
          <w:szCs w:val="24"/>
        </w:rPr>
        <w:t>6</w:t>
      </w:r>
      <w:r>
        <w:rPr>
          <w:rFonts w:ascii="Times New Roman" w:hAnsi="Times New Roman"/>
          <w:szCs w:val="24"/>
        </w:rPr>
        <w:t>, 20</w:t>
      </w:r>
      <w:r w:rsidR="00DE2B1B">
        <w:rPr>
          <w:rFonts w:ascii="Times New Roman" w:hAnsi="Times New Roman"/>
          <w:szCs w:val="24"/>
        </w:rPr>
        <w:t>2</w:t>
      </w:r>
      <w:r w:rsidR="00B43C97">
        <w:rPr>
          <w:rFonts w:ascii="Times New Roman" w:hAnsi="Times New Roman"/>
          <w:szCs w:val="24"/>
        </w:rPr>
        <w:t>1</w:t>
      </w:r>
      <w:r w:rsidR="00AA5260" w:rsidRPr="00EC3D36">
        <w:rPr>
          <w:rFonts w:ascii="Times New Roman" w:hAnsi="Times New Roman"/>
          <w:szCs w:val="24"/>
        </w:rPr>
        <w:t xml:space="preserve"> </w:t>
      </w:r>
      <w:r>
        <w:rPr>
          <w:rFonts w:ascii="Times New Roman" w:hAnsi="Times New Roman"/>
          <w:szCs w:val="24"/>
        </w:rPr>
        <w:t xml:space="preserve">at </w:t>
      </w:r>
      <w:r w:rsidR="00B43C97">
        <w:rPr>
          <w:rFonts w:ascii="Times New Roman" w:hAnsi="Times New Roman"/>
          <w:szCs w:val="24"/>
        </w:rPr>
        <w:t>2</w:t>
      </w:r>
      <w:r>
        <w:rPr>
          <w:rFonts w:ascii="Times New Roman" w:hAnsi="Times New Roman"/>
          <w:szCs w:val="24"/>
        </w:rPr>
        <w:t>:</w:t>
      </w:r>
      <w:r w:rsidR="00ED3B0D">
        <w:rPr>
          <w:rFonts w:ascii="Times New Roman" w:hAnsi="Times New Roman"/>
          <w:szCs w:val="24"/>
        </w:rPr>
        <w:t>3</w:t>
      </w:r>
      <w:r>
        <w:rPr>
          <w:rFonts w:ascii="Times New Roman" w:hAnsi="Times New Roman"/>
          <w:szCs w:val="24"/>
        </w:rPr>
        <w:t xml:space="preserve">0 </w:t>
      </w:r>
      <w:r w:rsidR="00B43C97">
        <w:rPr>
          <w:rFonts w:ascii="Times New Roman" w:hAnsi="Times New Roman"/>
          <w:szCs w:val="24"/>
        </w:rPr>
        <w:t>P</w:t>
      </w:r>
      <w:r w:rsidR="00E819B2">
        <w:rPr>
          <w:rFonts w:ascii="Times New Roman" w:hAnsi="Times New Roman"/>
          <w:szCs w:val="24"/>
        </w:rPr>
        <w:t>M</w:t>
      </w:r>
      <w:r>
        <w:rPr>
          <w:rFonts w:ascii="Times New Roman" w:hAnsi="Times New Roman"/>
          <w:szCs w:val="24"/>
        </w:rPr>
        <w:t xml:space="preserve"> via </w:t>
      </w:r>
      <w:r w:rsidR="00ED3B0D">
        <w:rPr>
          <w:rFonts w:ascii="Times New Roman" w:hAnsi="Times New Roman"/>
          <w:szCs w:val="24"/>
        </w:rPr>
        <w:t>Zoom</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E819B2">
        <w:rPr>
          <w:rFonts w:ascii="Times New Roman" w:hAnsi="Times New Roman"/>
          <w:szCs w:val="24"/>
        </w:rPr>
        <w:t xml:space="preserve">Leigh Rodriguez, </w:t>
      </w:r>
      <w:r w:rsidR="00B43C97">
        <w:rPr>
          <w:rFonts w:ascii="Times New Roman" w:hAnsi="Times New Roman"/>
          <w:szCs w:val="24"/>
        </w:rPr>
        <w:t>Rob Aiken, Garry Douglas, Carol Calabrese, Jeremy Evans, Ben Dixon</w:t>
      </w:r>
      <w:r w:rsidR="009B4732">
        <w:rPr>
          <w:rFonts w:ascii="Times New Roman" w:hAnsi="Times New Roman"/>
          <w:szCs w:val="24"/>
        </w:rPr>
        <w:t xml:space="preserve">, </w:t>
      </w:r>
      <w:r w:rsidR="00ED3B0D">
        <w:rPr>
          <w:rFonts w:ascii="Times New Roman" w:hAnsi="Times New Roman"/>
          <w:szCs w:val="24"/>
        </w:rPr>
        <w:t>Elizabeth Cooper, Joe Russo</w:t>
      </w:r>
    </w:p>
    <w:p w:rsidR="000E48EC" w:rsidRPr="00EC3D36" w:rsidRDefault="000E48EC"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w:t>
      </w:r>
      <w:r w:rsidR="00B43C97">
        <w:rPr>
          <w:rFonts w:ascii="Times New Roman" w:hAnsi="Times New Roman"/>
          <w:szCs w:val="24"/>
        </w:rPr>
        <w:t xml:space="preserve"> 2</w:t>
      </w:r>
      <w:r>
        <w:rPr>
          <w:rFonts w:ascii="Times New Roman" w:hAnsi="Times New Roman"/>
          <w:szCs w:val="24"/>
        </w:rPr>
        <w:t>:</w:t>
      </w:r>
      <w:r w:rsidR="00ED3B0D">
        <w:rPr>
          <w:rFonts w:ascii="Times New Roman" w:hAnsi="Times New Roman"/>
          <w:szCs w:val="24"/>
        </w:rPr>
        <w:t>3</w:t>
      </w:r>
      <w:r>
        <w:rPr>
          <w:rFonts w:ascii="Times New Roman" w:hAnsi="Times New Roman"/>
          <w:szCs w:val="24"/>
        </w:rPr>
        <w:t xml:space="preserve">0 </w:t>
      </w:r>
      <w:r w:rsidR="00B43C97">
        <w:rPr>
          <w:rFonts w:ascii="Times New Roman" w:hAnsi="Times New Roman"/>
          <w:szCs w:val="24"/>
        </w:rPr>
        <w:t>P</w:t>
      </w:r>
      <w:r>
        <w:rPr>
          <w:rFonts w:ascii="Times New Roman" w:hAnsi="Times New Roman"/>
          <w:szCs w:val="24"/>
        </w:rPr>
        <w:t>M.</w:t>
      </w:r>
    </w:p>
    <w:p w:rsidR="00223B67" w:rsidRDefault="00223B67" w:rsidP="0077050B">
      <w:pPr>
        <w:rPr>
          <w:rFonts w:ascii="Times New Roman" w:hAnsi="Times New Roman"/>
          <w:szCs w:val="24"/>
        </w:rPr>
      </w:pPr>
    </w:p>
    <w:p w:rsidR="00ED3B0D" w:rsidRDefault="00ED3B0D" w:rsidP="0077050B">
      <w:pPr>
        <w:rPr>
          <w:rFonts w:ascii="Times New Roman" w:hAnsi="Times New Roman"/>
          <w:szCs w:val="24"/>
        </w:rPr>
      </w:pPr>
      <w:r>
        <w:rPr>
          <w:rFonts w:ascii="Times New Roman" w:hAnsi="Times New Roman"/>
          <w:szCs w:val="24"/>
        </w:rPr>
        <w:t xml:space="preserve">J. Evans, chair of the committee, opened the meeting.  He asked how often the committee meets.  M. Capone responded that in the past the committee met after the first of the year when the Executive Budget </w:t>
      </w:r>
      <w:proofErr w:type="gramStart"/>
      <w:r>
        <w:rPr>
          <w:rFonts w:ascii="Times New Roman" w:hAnsi="Times New Roman"/>
          <w:szCs w:val="24"/>
        </w:rPr>
        <w:t>was released</w:t>
      </w:r>
      <w:proofErr w:type="gramEnd"/>
      <w:r>
        <w:rPr>
          <w:rFonts w:ascii="Times New Roman" w:hAnsi="Times New Roman"/>
          <w:szCs w:val="24"/>
        </w:rPr>
        <w:t xml:space="preserve"> to discuss and formulate the Education and Outreach Agenda for the coming year.  The committee also went to Albany to present the Agenda to local State officials.  J. Russo agreed that the committee has met as needed around the legislative session.</w:t>
      </w:r>
    </w:p>
    <w:p w:rsidR="00ED3B0D" w:rsidRDefault="00ED3B0D" w:rsidP="0077050B">
      <w:pPr>
        <w:rPr>
          <w:rFonts w:ascii="Times New Roman" w:hAnsi="Times New Roman"/>
          <w:szCs w:val="24"/>
        </w:rPr>
      </w:pPr>
    </w:p>
    <w:p w:rsidR="00ED3B0D" w:rsidRDefault="00ED3B0D" w:rsidP="0077050B">
      <w:pPr>
        <w:rPr>
          <w:rFonts w:ascii="Times New Roman" w:hAnsi="Times New Roman"/>
          <w:szCs w:val="24"/>
        </w:rPr>
      </w:pPr>
      <w:r>
        <w:rPr>
          <w:rFonts w:ascii="Times New Roman" w:hAnsi="Times New Roman"/>
          <w:szCs w:val="24"/>
        </w:rPr>
        <w:t xml:space="preserve">G. Douglas suggested that the NCA update its Agenda for 2021 with its most pressing issues to present to Governor </w:t>
      </w:r>
      <w:proofErr w:type="spellStart"/>
      <w:r>
        <w:rPr>
          <w:rFonts w:ascii="Times New Roman" w:hAnsi="Times New Roman"/>
          <w:szCs w:val="24"/>
        </w:rPr>
        <w:t>Hochul</w:t>
      </w:r>
      <w:proofErr w:type="spellEnd"/>
      <w:r>
        <w:rPr>
          <w:rFonts w:ascii="Times New Roman" w:hAnsi="Times New Roman"/>
          <w:szCs w:val="24"/>
        </w:rPr>
        <w:t xml:space="preserve">.  It </w:t>
      </w:r>
      <w:proofErr w:type="gramStart"/>
      <w:r>
        <w:rPr>
          <w:rFonts w:ascii="Times New Roman" w:hAnsi="Times New Roman"/>
          <w:szCs w:val="24"/>
        </w:rPr>
        <w:t>was agreed</w:t>
      </w:r>
      <w:proofErr w:type="gramEnd"/>
      <w:r>
        <w:rPr>
          <w:rFonts w:ascii="Times New Roman" w:hAnsi="Times New Roman"/>
          <w:szCs w:val="24"/>
        </w:rPr>
        <w:t xml:space="preserve"> that this should be done and sent out within two weeks.</w:t>
      </w:r>
    </w:p>
    <w:p w:rsidR="00ED3B0D" w:rsidRDefault="00ED3B0D" w:rsidP="0077050B">
      <w:pPr>
        <w:rPr>
          <w:rFonts w:ascii="Times New Roman" w:hAnsi="Times New Roman"/>
          <w:szCs w:val="24"/>
        </w:rPr>
      </w:pPr>
    </w:p>
    <w:p w:rsidR="00ED3B0D" w:rsidRDefault="00ED3B0D" w:rsidP="0077050B">
      <w:pPr>
        <w:rPr>
          <w:rFonts w:ascii="Times New Roman" w:hAnsi="Times New Roman"/>
          <w:szCs w:val="24"/>
        </w:rPr>
      </w:pPr>
      <w:r>
        <w:rPr>
          <w:rFonts w:ascii="Times New Roman" w:hAnsi="Times New Roman"/>
          <w:szCs w:val="24"/>
        </w:rPr>
        <w:t xml:space="preserve">M. Capone shared the 2021 Agenda with the meeting participants.  </w:t>
      </w:r>
    </w:p>
    <w:p w:rsidR="00ED3B0D" w:rsidRDefault="00ED3B0D" w:rsidP="0077050B">
      <w:pPr>
        <w:rPr>
          <w:rFonts w:ascii="Times New Roman" w:hAnsi="Times New Roman"/>
          <w:szCs w:val="24"/>
        </w:rPr>
      </w:pPr>
    </w:p>
    <w:p w:rsidR="00ED3B0D" w:rsidRDefault="00ED3B0D" w:rsidP="0077050B">
      <w:pPr>
        <w:rPr>
          <w:rFonts w:ascii="Times New Roman" w:hAnsi="Times New Roman"/>
          <w:szCs w:val="24"/>
        </w:rPr>
      </w:pPr>
      <w:r>
        <w:rPr>
          <w:rFonts w:ascii="Times New Roman" w:hAnsi="Times New Roman"/>
          <w:szCs w:val="24"/>
        </w:rPr>
        <w:t xml:space="preserve">It </w:t>
      </w:r>
      <w:proofErr w:type="gramStart"/>
      <w:r>
        <w:rPr>
          <w:rFonts w:ascii="Times New Roman" w:hAnsi="Times New Roman"/>
          <w:szCs w:val="24"/>
        </w:rPr>
        <w:t>was recommended</w:t>
      </w:r>
      <w:proofErr w:type="gramEnd"/>
      <w:r>
        <w:rPr>
          <w:rFonts w:ascii="Times New Roman" w:hAnsi="Times New Roman"/>
          <w:szCs w:val="24"/>
        </w:rPr>
        <w:t xml:space="preserve"> that cell service be included with the need for additional broadband in the region.</w:t>
      </w:r>
    </w:p>
    <w:p w:rsidR="00ED3B0D" w:rsidRDefault="00ED3B0D" w:rsidP="0077050B">
      <w:pPr>
        <w:rPr>
          <w:rFonts w:ascii="Times New Roman" w:hAnsi="Times New Roman"/>
          <w:szCs w:val="24"/>
        </w:rPr>
      </w:pPr>
    </w:p>
    <w:p w:rsidR="00ED3B0D" w:rsidRDefault="00ED3B0D" w:rsidP="0077050B">
      <w:pPr>
        <w:rPr>
          <w:rFonts w:ascii="Times New Roman" w:hAnsi="Times New Roman"/>
          <w:szCs w:val="24"/>
        </w:rPr>
      </w:pPr>
      <w:r>
        <w:rPr>
          <w:rFonts w:ascii="Times New Roman" w:hAnsi="Times New Roman"/>
          <w:szCs w:val="24"/>
        </w:rPr>
        <w:t xml:space="preserve">It </w:t>
      </w:r>
      <w:proofErr w:type="gramStart"/>
      <w:r>
        <w:rPr>
          <w:rFonts w:ascii="Times New Roman" w:hAnsi="Times New Roman"/>
          <w:szCs w:val="24"/>
        </w:rPr>
        <w:t>was agreed</w:t>
      </w:r>
      <w:proofErr w:type="gramEnd"/>
      <w:r>
        <w:rPr>
          <w:rFonts w:ascii="Times New Roman" w:hAnsi="Times New Roman"/>
          <w:szCs w:val="24"/>
        </w:rPr>
        <w:t xml:space="preserve"> that the NCA should recognize NYS’s connection with Canada and support re-energizing efforts at all levels to work with Canada.  </w:t>
      </w:r>
    </w:p>
    <w:p w:rsidR="00ED3B0D" w:rsidRDefault="00ED3B0D" w:rsidP="0077050B">
      <w:pPr>
        <w:rPr>
          <w:rFonts w:ascii="Times New Roman" w:hAnsi="Times New Roman"/>
          <w:szCs w:val="24"/>
        </w:rPr>
      </w:pPr>
    </w:p>
    <w:p w:rsidR="00ED3B0D" w:rsidRDefault="00ED3B0D" w:rsidP="0077050B">
      <w:pPr>
        <w:rPr>
          <w:rFonts w:ascii="Times New Roman" w:hAnsi="Times New Roman"/>
          <w:szCs w:val="24"/>
        </w:rPr>
      </w:pPr>
      <w:r>
        <w:rPr>
          <w:rFonts w:ascii="Times New Roman" w:hAnsi="Times New Roman"/>
          <w:szCs w:val="24"/>
        </w:rPr>
        <w:t xml:space="preserve">It </w:t>
      </w:r>
      <w:proofErr w:type="gramStart"/>
      <w:r>
        <w:rPr>
          <w:rFonts w:ascii="Times New Roman" w:hAnsi="Times New Roman"/>
          <w:szCs w:val="24"/>
        </w:rPr>
        <w:t>was agreed</w:t>
      </w:r>
      <w:proofErr w:type="gramEnd"/>
      <w:r>
        <w:rPr>
          <w:rFonts w:ascii="Times New Roman" w:hAnsi="Times New Roman"/>
          <w:szCs w:val="24"/>
        </w:rPr>
        <w:t xml:space="preserve"> that we needed to express our concern and need for parity in the North Country when it comes to federal infrastructure funding with downstate.  </w:t>
      </w:r>
    </w:p>
    <w:p w:rsidR="00ED3B0D" w:rsidRDefault="00ED3B0D" w:rsidP="0077050B">
      <w:pPr>
        <w:rPr>
          <w:rFonts w:ascii="Times New Roman" w:hAnsi="Times New Roman"/>
          <w:szCs w:val="24"/>
        </w:rPr>
      </w:pPr>
    </w:p>
    <w:p w:rsidR="00ED3B0D" w:rsidRDefault="00ED3B0D" w:rsidP="0077050B">
      <w:pPr>
        <w:rPr>
          <w:rFonts w:ascii="Times New Roman" w:hAnsi="Times New Roman"/>
          <w:szCs w:val="24"/>
        </w:rPr>
      </w:pPr>
      <w:r>
        <w:rPr>
          <w:rFonts w:ascii="Times New Roman" w:hAnsi="Times New Roman"/>
          <w:szCs w:val="24"/>
        </w:rPr>
        <w:t xml:space="preserve">It </w:t>
      </w:r>
      <w:proofErr w:type="gramStart"/>
      <w:r>
        <w:rPr>
          <w:rFonts w:ascii="Times New Roman" w:hAnsi="Times New Roman"/>
          <w:szCs w:val="24"/>
        </w:rPr>
        <w:t>was agreed</w:t>
      </w:r>
      <w:proofErr w:type="gramEnd"/>
      <w:r>
        <w:rPr>
          <w:rFonts w:ascii="Times New Roman" w:hAnsi="Times New Roman"/>
          <w:szCs w:val="24"/>
        </w:rPr>
        <w:t xml:space="preserve"> that we support a continued regional approach to economic development.</w:t>
      </w:r>
    </w:p>
    <w:p w:rsidR="00ED3B0D" w:rsidRDefault="00ED3B0D" w:rsidP="0077050B">
      <w:pPr>
        <w:rPr>
          <w:rFonts w:ascii="Times New Roman" w:hAnsi="Times New Roman"/>
          <w:szCs w:val="24"/>
        </w:rPr>
      </w:pPr>
    </w:p>
    <w:p w:rsidR="00ED3B0D" w:rsidRDefault="00ED3B0D" w:rsidP="0077050B">
      <w:pPr>
        <w:rPr>
          <w:rFonts w:ascii="Times New Roman" w:hAnsi="Times New Roman"/>
          <w:szCs w:val="24"/>
        </w:rPr>
      </w:pPr>
      <w:r>
        <w:rPr>
          <w:rFonts w:ascii="Times New Roman" w:hAnsi="Times New Roman"/>
          <w:szCs w:val="24"/>
        </w:rPr>
        <w:t xml:space="preserve">B. Dixon also noted we should support investment in workforce, childcare, and </w:t>
      </w:r>
      <w:proofErr w:type="gramStart"/>
      <w:r>
        <w:rPr>
          <w:rFonts w:ascii="Times New Roman" w:hAnsi="Times New Roman"/>
          <w:szCs w:val="24"/>
        </w:rPr>
        <w:t>housing</w:t>
      </w:r>
      <w:proofErr w:type="gramEnd"/>
      <w:r>
        <w:rPr>
          <w:rFonts w:ascii="Times New Roman" w:hAnsi="Times New Roman"/>
          <w:szCs w:val="24"/>
        </w:rPr>
        <w:t xml:space="preserve"> as these are significant issues in the region.</w:t>
      </w:r>
    </w:p>
    <w:p w:rsidR="00ED3B0D" w:rsidRDefault="00ED3B0D" w:rsidP="0077050B">
      <w:pPr>
        <w:rPr>
          <w:rFonts w:ascii="Times New Roman" w:hAnsi="Times New Roman"/>
          <w:szCs w:val="24"/>
        </w:rPr>
      </w:pPr>
    </w:p>
    <w:p w:rsidR="00ED3B0D" w:rsidRDefault="00ED3B0D" w:rsidP="0077050B">
      <w:pPr>
        <w:rPr>
          <w:rFonts w:ascii="Times New Roman" w:hAnsi="Times New Roman"/>
          <w:szCs w:val="24"/>
        </w:rPr>
      </w:pPr>
      <w:r>
        <w:rPr>
          <w:rFonts w:ascii="Times New Roman" w:hAnsi="Times New Roman"/>
          <w:szCs w:val="24"/>
        </w:rPr>
        <w:t xml:space="preserve">M.  Capone stated that she would update the Agenda and </w:t>
      </w:r>
      <w:r w:rsidR="00C508A1">
        <w:rPr>
          <w:rFonts w:ascii="Times New Roman" w:hAnsi="Times New Roman"/>
          <w:szCs w:val="24"/>
        </w:rPr>
        <w:t>e</w:t>
      </w:r>
      <w:r>
        <w:rPr>
          <w:rFonts w:ascii="Times New Roman" w:hAnsi="Times New Roman"/>
          <w:szCs w:val="24"/>
        </w:rPr>
        <w:t xml:space="preserve">mail to the committee for their review.  A meeting was set for September 2 at 2:30 PM to review with the committee.  If approved by the committee it </w:t>
      </w:r>
      <w:proofErr w:type="gramStart"/>
      <w:r>
        <w:rPr>
          <w:rFonts w:ascii="Times New Roman" w:hAnsi="Times New Roman"/>
          <w:szCs w:val="24"/>
        </w:rPr>
        <w:t>will be sent</w:t>
      </w:r>
      <w:proofErr w:type="gramEnd"/>
      <w:r>
        <w:rPr>
          <w:rFonts w:ascii="Times New Roman" w:hAnsi="Times New Roman"/>
          <w:szCs w:val="24"/>
        </w:rPr>
        <w:t xml:space="preserve"> to the Executive Committee to approve.  G. Douglas recommended that we email to Governor </w:t>
      </w:r>
      <w:proofErr w:type="gramStart"/>
      <w:r>
        <w:rPr>
          <w:rFonts w:ascii="Times New Roman" w:hAnsi="Times New Roman"/>
          <w:szCs w:val="24"/>
        </w:rPr>
        <w:t>staff</w:t>
      </w:r>
      <w:proofErr w:type="gramEnd"/>
      <w:r>
        <w:rPr>
          <w:rFonts w:ascii="Times New Roman" w:hAnsi="Times New Roman"/>
          <w:szCs w:val="24"/>
        </w:rPr>
        <w:t xml:space="preserve"> as well as mail, and copy our local elected officials. </w:t>
      </w:r>
    </w:p>
    <w:p w:rsidR="00223B67" w:rsidRDefault="00223B67" w:rsidP="0077050B">
      <w:pPr>
        <w:rPr>
          <w:rFonts w:ascii="Times New Roman" w:hAnsi="Times New Roman"/>
          <w:szCs w:val="24"/>
        </w:rPr>
      </w:pPr>
    </w:p>
    <w:p w:rsidR="00223B67" w:rsidRDefault="00223B67" w:rsidP="0077050B">
      <w:pPr>
        <w:rPr>
          <w:rFonts w:ascii="Times New Roman" w:hAnsi="Times New Roman"/>
          <w:szCs w:val="24"/>
        </w:rPr>
      </w:pPr>
      <w:bookmarkStart w:id="0" w:name="_GoBack"/>
      <w:bookmarkEnd w:id="0"/>
    </w:p>
    <w:p w:rsidR="00D16682" w:rsidRPr="0077050B" w:rsidRDefault="00D16682" w:rsidP="0077050B">
      <w:pPr>
        <w:rPr>
          <w:rFonts w:ascii="Times New Roman" w:hAnsi="Times New Roman"/>
          <w:szCs w:val="24"/>
        </w:rPr>
      </w:pPr>
      <w:r>
        <w:rPr>
          <w:rFonts w:ascii="Times New Roman" w:hAnsi="Times New Roman"/>
          <w:szCs w:val="24"/>
        </w:rPr>
        <w:t xml:space="preserve">The meeting adjourned at </w:t>
      </w:r>
      <w:r w:rsidR="00EA262A">
        <w:rPr>
          <w:rFonts w:ascii="Times New Roman" w:hAnsi="Times New Roman"/>
          <w:szCs w:val="24"/>
        </w:rPr>
        <w:t>2:40</w:t>
      </w:r>
      <w:r>
        <w:rPr>
          <w:rFonts w:ascii="Times New Roman" w:hAnsi="Times New Roman"/>
          <w:szCs w:val="24"/>
        </w:rPr>
        <w:t xml:space="preserve"> </w:t>
      </w:r>
      <w:r w:rsidR="00EA262A">
        <w:rPr>
          <w:rFonts w:ascii="Times New Roman" w:hAnsi="Times New Roman"/>
          <w:szCs w:val="24"/>
        </w:rPr>
        <w:t>P</w:t>
      </w:r>
      <w:r>
        <w:rPr>
          <w:rFonts w:ascii="Times New Roman" w:hAnsi="Times New Roman"/>
          <w:szCs w:val="24"/>
        </w:rPr>
        <w:t>M.</w:t>
      </w:r>
    </w:p>
    <w:sectPr w:rsidR="00D16682" w:rsidRPr="0077050B" w:rsidSect="009B4732">
      <w:headerReference w:type="default" r:id="rId8"/>
      <w:pgSz w:w="12240" w:h="15840" w:code="1"/>
      <w:pgMar w:top="99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0A12C4">
    <w:pPr>
      <w:pStyle w:val="Header"/>
      <w:rPr>
        <w:rFonts w:ascii="Times New Roman" w:hAnsi="Times New Roman"/>
      </w:rPr>
    </w:pPr>
    <w:r w:rsidRPr="00985484">
      <w:rPr>
        <w:rFonts w:ascii="Times New Roman" w:hAnsi="Times New Roman"/>
      </w:rPr>
      <w:t>Watertown Industrial Center Local Development Corporation</w:t>
    </w:r>
  </w:p>
  <w:p w:rsidR="000A12C4" w:rsidRDefault="002F5D4E">
    <w:pPr>
      <w:pStyle w:val="Header"/>
      <w:rPr>
        <w:rFonts w:ascii="Times New Roman" w:hAnsi="Times New Roman"/>
      </w:rPr>
    </w:pPr>
    <w:r>
      <w:rPr>
        <w:rFonts w:ascii="Times New Roman" w:hAnsi="Times New Roman"/>
      </w:rPr>
      <w:t>November 21</w:t>
    </w:r>
    <w:r w:rsidR="00B55635">
      <w:rPr>
        <w:rFonts w:ascii="Times New Roman" w:hAnsi="Times New Roman"/>
      </w:rPr>
      <w:t>, 2017</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ED3B0D">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3B67"/>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3555"/>
    <w:rsid w:val="00263AF5"/>
    <w:rsid w:val="002663F4"/>
    <w:rsid w:val="002664E1"/>
    <w:rsid w:val="002674AA"/>
    <w:rsid w:val="00270607"/>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845"/>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C5D"/>
    <w:rsid w:val="003D08A2"/>
    <w:rsid w:val="003D0C04"/>
    <w:rsid w:val="003D0DD6"/>
    <w:rsid w:val="003D1417"/>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693"/>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4732"/>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54AB"/>
    <w:rsid w:val="00B36AAF"/>
    <w:rsid w:val="00B40D74"/>
    <w:rsid w:val="00B4106C"/>
    <w:rsid w:val="00B41C39"/>
    <w:rsid w:val="00B4345C"/>
    <w:rsid w:val="00B43494"/>
    <w:rsid w:val="00B43C97"/>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08A1"/>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13F"/>
    <w:rsid w:val="00DC5274"/>
    <w:rsid w:val="00DC78BB"/>
    <w:rsid w:val="00DD0025"/>
    <w:rsid w:val="00DD0269"/>
    <w:rsid w:val="00DD115F"/>
    <w:rsid w:val="00DD56DC"/>
    <w:rsid w:val="00DD5F6D"/>
    <w:rsid w:val="00DD5FF9"/>
    <w:rsid w:val="00DE0FB8"/>
    <w:rsid w:val="00DE229E"/>
    <w:rsid w:val="00DE2B1B"/>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19B2"/>
    <w:rsid w:val="00E833E4"/>
    <w:rsid w:val="00E87345"/>
    <w:rsid w:val="00E927FB"/>
    <w:rsid w:val="00E9289C"/>
    <w:rsid w:val="00E9537D"/>
    <w:rsid w:val="00E96F13"/>
    <w:rsid w:val="00EA09A9"/>
    <w:rsid w:val="00EA262A"/>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0D"/>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1F344781"/>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A944-4DF5-470F-838B-97A2D065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362</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8</cp:revision>
  <cp:lastPrinted>2014-09-18T13:30:00Z</cp:lastPrinted>
  <dcterms:created xsi:type="dcterms:W3CDTF">2019-01-25T20:57:00Z</dcterms:created>
  <dcterms:modified xsi:type="dcterms:W3CDTF">2021-09-03T18:23:00Z</dcterms:modified>
</cp:coreProperties>
</file>